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5B26E" w14:textId="77777777" w:rsidR="00396688" w:rsidRPr="007E0D28" w:rsidRDefault="00396688" w:rsidP="009550F8">
      <w:pPr>
        <w:jc w:val="right"/>
        <w:rPr>
          <w:rFonts w:ascii="Adobe Caslon Pro SmBd" w:hAnsi="Adobe Caslon Pro SmBd"/>
          <w:bCs/>
          <w:sz w:val="20"/>
          <w:szCs w:val="20"/>
        </w:rPr>
      </w:pPr>
    </w:p>
    <w:p w14:paraId="132AF264" w14:textId="77777777" w:rsidR="00BB0081" w:rsidRPr="007E0D28" w:rsidRDefault="00BB0081" w:rsidP="008867A4">
      <w:pPr>
        <w:jc w:val="right"/>
        <w:rPr>
          <w:rStyle w:val="Textoennegrita"/>
          <w:rFonts w:ascii="Montserrat" w:hAnsi="Montserrat" w:cs="Arial"/>
          <w:bCs w:val="0"/>
          <w:sz w:val="22"/>
        </w:rPr>
      </w:pPr>
      <w:r w:rsidRPr="007E0D28">
        <w:rPr>
          <w:rFonts w:ascii="Montserrat" w:hAnsi="Montserrat" w:cs="Arial"/>
          <w:bCs/>
          <w:sz w:val="22"/>
        </w:rPr>
        <w:t xml:space="preserve">Ciudad de México, </w:t>
      </w:r>
      <w:r w:rsidR="008867A4" w:rsidRPr="007E0D28">
        <w:rPr>
          <w:rFonts w:ascii="Montserrat" w:hAnsi="Montserrat" w:cs="Arial"/>
          <w:bCs/>
          <w:color w:val="000000" w:themeColor="text1"/>
          <w:sz w:val="22"/>
          <w:highlight w:val="yellow"/>
        </w:rPr>
        <w:t xml:space="preserve">a </w:t>
      </w:r>
      <w:r w:rsidRPr="007E0D28">
        <w:rPr>
          <w:rFonts w:ascii="Montserrat" w:hAnsi="Montserrat" w:cs="Arial"/>
          <w:bCs/>
          <w:color w:val="000000" w:themeColor="text1"/>
          <w:kern w:val="32"/>
          <w:sz w:val="22"/>
          <w:highlight w:val="yellow"/>
        </w:rPr>
        <w:t>(Día, mes y año)</w:t>
      </w:r>
    </w:p>
    <w:p w14:paraId="71A1A44B" w14:textId="77777777" w:rsidR="00BB0081" w:rsidRPr="007E0D28" w:rsidRDefault="00BB0081" w:rsidP="00BB0081">
      <w:pPr>
        <w:pStyle w:val="Ttulo1"/>
        <w:keepNext w:val="0"/>
        <w:spacing w:before="0"/>
        <w:jc w:val="center"/>
        <w:rPr>
          <w:rStyle w:val="Textoennegrita"/>
          <w:rFonts w:ascii="Montserrat" w:eastAsiaTheme="minorEastAsia" w:hAnsi="Montserrat"/>
          <w:bCs/>
          <w:sz w:val="12"/>
          <w:szCs w:val="12"/>
        </w:rPr>
      </w:pPr>
    </w:p>
    <w:p w14:paraId="6128B367" w14:textId="77777777" w:rsidR="00BB0081" w:rsidRPr="00FA1798" w:rsidRDefault="00BB0081" w:rsidP="00BB0081">
      <w:pPr>
        <w:pStyle w:val="Ttulo1"/>
        <w:keepNext w:val="0"/>
        <w:spacing w:before="0"/>
        <w:jc w:val="center"/>
        <w:rPr>
          <w:rStyle w:val="Textoennegrita"/>
          <w:rFonts w:ascii="Montserrat" w:eastAsiaTheme="minorEastAsia" w:hAnsi="Montserrat"/>
          <w:b/>
          <w:szCs w:val="40"/>
        </w:rPr>
      </w:pPr>
      <w:r w:rsidRPr="00FA1798">
        <w:rPr>
          <w:rStyle w:val="Textoennegrita"/>
          <w:rFonts w:ascii="Montserrat" w:eastAsiaTheme="minorEastAsia" w:hAnsi="Montserrat"/>
          <w:b/>
          <w:szCs w:val="40"/>
        </w:rPr>
        <w:t>Inducción al Puesto</w:t>
      </w:r>
    </w:p>
    <w:p w14:paraId="71774E75" w14:textId="77777777" w:rsidR="00BB0081" w:rsidRDefault="00BB0081" w:rsidP="00BB0081">
      <w:pPr>
        <w:rPr>
          <w:rFonts w:ascii="Montserrat" w:hAnsi="Montserrat"/>
          <w:lang w:val="es-MX"/>
        </w:rPr>
      </w:pPr>
    </w:p>
    <w:p w14:paraId="0909C8C2" w14:textId="714B9E36" w:rsidR="00BB0081" w:rsidRPr="008867A4" w:rsidRDefault="007E0D28" w:rsidP="00BB0081">
      <w:pPr>
        <w:pStyle w:val="Ttulo1"/>
        <w:keepNext w:val="0"/>
        <w:spacing w:before="0"/>
        <w:jc w:val="both"/>
        <w:rPr>
          <w:rFonts w:ascii="Montserrat" w:eastAsiaTheme="minorEastAsia" w:hAnsi="Montserrat"/>
          <w:bCs w:val="0"/>
          <w:color w:val="000000" w:themeColor="text1"/>
          <w:sz w:val="22"/>
          <w:szCs w:val="22"/>
        </w:rPr>
      </w:pPr>
      <w:r>
        <w:rPr>
          <w:rFonts w:ascii="Montserrat" w:hAnsi="Montserrat"/>
          <w:b w:val="0"/>
          <w:color w:val="000000" w:themeColor="text1"/>
          <w:sz w:val="22"/>
          <w:szCs w:val="22"/>
        </w:rPr>
        <w:t>La Persona Servidora Pública que suscribe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, 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 xml:space="preserve">(Nombre y cargo </w:t>
      </w:r>
      <w:r>
        <w:rPr>
          <w:rFonts w:ascii="Montserrat" w:hAnsi="Montserrat"/>
          <w:color w:val="000000" w:themeColor="text1"/>
          <w:sz w:val="22"/>
          <w:szCs w:val="22"/>
          <w:highlight w:val="yellow"/>
        </w:rPr>
        <w:t>de la/del Superior Jerárquico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>)</w:t>
      </w:r>
      <w:r w:rsidR="00BB0081" w:rsidRPr="008867A4">
        <w:rPr>
          <w:rFonts w:ascii="Montserrat" w:hAnsi="Montserrat"/>
          <w:color w:val="000000" w:themeColor="text1"/>
          <w:sz w:val="22"/>
          <w:szCs w:val="22"/>
        </w:rPr>
        <w:t>,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 </w:t>
      </w:r>
      <w:r>
        <w:rPr>
          <w:rFonts w:ascii="Montserrat" w:hAnsi="Montserrat"/>
          <w:b w:val="0"/>
          <w:color w:val="000000" w:themeColor="text1"/>
          <w:sz w:val="22"/>
          <w:szCs w:val="22"/>
        </w:rPr>
        <w:t xml:space="preserve">adscrita a 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la 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>(Nombre de la Unidad)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  <w:highlight w:val="yellow"/>
        </w:rPr>
        <w:t>,</w:t>
      </w:r>
      <w:r w:rsidR="00BB0081" w:rsidRPr="008867A4">
        <w:rPr>
          <w:rFonts w:ascii="Montserrat" w:hAnsi="Montserrat"/>
          <w:color w:val="000000" w:themeColor="text1"/>
          <w:sz w:val="22"/>
          <w:szCs w:val="22"/>
        </w:rPr>
        <w:t xml:space="preserve"> 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en cumplimiento al </w:t>
      </w:r>
      <w:r w:rsidR="008867A4" w:rsidRPr="008867A4">
        <w:rPr>
          <w:rFonts w:ascii="Montserrat" w:hAnsi="Montserrat"/>
          <w:b w:val="0"/>
          <w:color w:val="000000" w:themeColor="text1"/>
          <w:sz w:val="22"/>
          <w:szCs w:val="22"/>
        </w:rPr>
        <w:t>numeral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 48, fracción I, Inciso a), punto </w:t>
      </w:r>
      <w:proofErr w:type="spellStart"/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>iii</w:t>
      </w:r>
      <w:proofErr w:type="spellEnd"/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) del 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  <w:lang w:val="es-ES"/>
        </w:rPr>
        <w:t>Acuerdo por el que se emiten Disposiciones en las materias de Recursos Humanos y del Servicio Profesional de Carrera, así como el Manual Administrativo de Aplicación General en materia de Recursos Humanos y Organización y el Manual del Servicio Profesional de Carrera</w:t>
      </w:r>
      <w:r>
        <w:rPr>
          <w:rFonts w:ascii="Montserrat" w:hAnsi="Montserrat"/>
          <w:b w:val="0"/>
          <w:color w:val="000000" w:themeColor="text1"/>
          <w:sz w:val="22"/>
          <w:szCs w:val="22"/>
          <w:lang w:val="es-ES"/>
        </w:rPr>
        <w:t xml:space="preserve">; 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>hace constar que proporcionó al C.</w:t>
      </w:r>
      <w:r w:rsidR="00BB0081" w:rsidRPr="008867A4">
        <w:rPr>
          <w:rFonts w:ascii="Montserrat" w:hAnsi="Montserrat"/>
          <w:color w:val="000000" w:themeColor="text1"/>
          <w:sz w:val="22"/>
          <w:szCs w:val="22"/>
        </w:rPr>
        <w:t xml:space="preserve"> 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>(Nom</w:t>
      </w:r>
      <w:r>
        <w:rPr>
          <w:rFonts w:ascii="Montserrat" w:hAnsi="Montserrat"/>
          <w:color w:val="000000" w:themeColor="text1"/>
          <w:sz w:val="22"/>
          <w:szCs w:val="22"/>
          <w:highlight w:val="yellow"/>
        </w:rPr>
        <w:t>bre del Personal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 xml:space="preserve"> de Nuevo Ingreso)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 la inducción al puesto de </w:t>
      </w:r>
      <w:r w:rsidR="00BB0081" w:rsidRPr="008867A4">
        <w:rPr>
          <w:rFonts w:ascii="Montserrat" w:hAnsi="Montserrat"/>
          <w:color w:val="000000" w:themeColor="text1"/>
          <w:sz w:val="22"/>
          <w:szCs w:val="22"/>
          <w:highlight w:val="yellow"/>
        </w:rPr>
        <w:t>(Nombre del Puesto)</w:t>
      </w:r>
      <w:r w:rsidR="00BB0081" w:rsidRPr="008867A4">
        <w:rPr>
          <w:rFonts w:ascii="Montserrat" w:hAnsi="Montserrat"/>
          <w:b w:val="0"/>
          <w:color w:val="000000" w:themeColor="text1"/>
          <w:sz w:val="22"/>
          <w:szCs w:val="22"/>
        </w:rPr>
        <w:t xml:space="preserve"> </w:t>
      </w:r>
    </w:p>
    <w:p w14:paraId="57675D78" w14:textId="77777777" w:rsidR="00BB0081" w:rsidRPr="00FA1798" w:rsidRDefault="00BB0081" w:rsidP="008867A4">
      <w:pPr>
        <w:pStyle w:val="Ttulo1"/>
        <w:keepNext w:val="0"/>
        <w:spacing w:before="0"/>
        <w:jc w:val="both"/>
        <w:rPr>
          <w:rFonts w:ascii="Montserrat" w:hAnsi="Montserrat"/>
          <w:b w:val="0"/>
          <w:sz w:val="22"/>
          <w:szCs w:val="22"/>
        </w:rPr>
      </w:pPr>
    </w:p>
    <w:p w14:paraId="337997C4" w14:textId="74B55856" w:rsidR="00BB0081" w:rsidRPr="00FA1798" w:rsidRDefault="007E0D28" w:rsidP="00BB0081">
      <w:pPr>
        <w:pStyle w:val="Ttulo1"/>
        <w:keepNext w:val="0"/>
        <w:spacing w:before="0"/>
        <w:jc w:val="both"/>
        <w:rPr>
          <w:rFonts w:ascii="Montserrat" w:hAnsi="Montserrat"/>
          <w:b w:val="0"/>
          <w:sz w:val="22"/>
          <w:szCs w:val="22"/>
        </w:rPr>
      </w:pPr>
      <w:r>
        <w:rPr>
          <w:rFonts w:ascii="Montserrat" w:hAnsi="Montserrat"/>
          <w:b w:val="0"/>
          <w:sz w:val="22"/>
          <w:szCs w:val="22"/>
        </w:rPr>
        <w:t>En el que se abordaron los siguientes temas</w:t>
      </w:r>
      <w:r w:rsidR="00BB0081" w:rsidRPr="00FA1798">
        <w:rPr>
          <w:rFonts w:ascii="Montserrat" w:hAnsi="Montserrat"/>
          <w:b w:val="0"/>
          <w:sz w:val="22"/>
          <w:szCs w:val="22"/>
        </w:rPr>
        <w:t xml:space="preserve"> relevantes: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BB0081" w:rsidRPr="00FA1798" w14:paraId="32E2E600" w14:textId="77777777" w:rsidTr="004D5040">
        <w:trPr>
          <w:trHeight w:val="2581"/>
        </w:trPr>
        <w:tc>
          <w:tcPr>
            <w:tcW w:w="9284" w:type="dxa"/>
          </w:tcPr>
          <w:p w14:paraId="5AC00581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</w:p>
          <w:p w14:paraId="13A014C3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  <w:r>
              <w:rPr>
                <w:rFonts w:ascii="Montserrat" w:hAnsi="Montserrat" w:cs="Arial"/>
                <w:sz w:val="22"/>
                <w:szCs w:val="22"/>
              </w:rPr>
              <w:t>1.</w:t>
            </w:r>
          </w:p>
          <w:p w14:paraId="7F4929B8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</w:p>
          <w:p w14:paraId="34D2707B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  <w:r>
              <w:rPr>
                <w:rFonts w:ascii="Montserrat" w:hAnsi="Montserrat" w:cs="Arial"/>
                <w:sz w:val="22"/>
                <w:szCs w:val="22"/>
              </w:rPr>
              <w:t>2.</w:t>
            </w:r>
          </w:p>
          <w:p w14:paraId="0831E33F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</w:p>
          <w:p w14:paraId="7CE7A314" w14:textId="77777777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  <w:r>
              <w:rPr>
                <w:rFonts w:ascii="Montserrat" w:hAnsi="Montserrat" w:cs="Arial"/>
                <w:sz w:val="22"/>
                <w:szCs w:val="22"/>
              </w:rPr>
              <w:t>3.</w:t>
            </w:r>
          </w:p>
          <w:p w14:paraId="5D682323" w14:textId="77F4ACAA" w:rsidR="008867A4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</w:p>
          <w:p w14:paraId="0090E0CC" w14:textId="0897C8BF" w:rsidR="007E0D28" w:rsidRDefault="007E0D28" w:rsidP="008867A4">
            <w:pPr>
              <w:rPr>
                <w:rFonts w:ascii="Montserrat" w:hAnsi="Montserrat" w:cs="Arial"/>
                <w:sz w:val="22"/>
                <w:szCs w:val="22"/>
              </w:rPr>
            </w:pPr>
            <w:r>
              <w:rPr>
                <w:rFonts w:ascii="Montserrat" w:hAnsi="Montserrat" w:cs="Arial"/>
                <w:sz w:val="22"/>
                <w:szCs w:val="22"/>
              </w:rPr>
              <w:t>…</w:t>
            </w:r>
          </w:p>
          <w:p w14:paraId="7F18CCB4" w14:textId="1BC882C2" w:rsidR="008867A4" w:rsidRDefault="007E0D28" w:rsidP="008867A4">
            <w:pPr>
              <w:rPr>
                <w:rFonts w:ascii="Montserrat" w:hAnsi="Montserrat" w:cs="Arial"/>
                <w:sz w:val="22"/>
                <w:szCs w:val="22"/>
              </w:rPr>
            </w:pPr>
            <w:r>
              <w:rPr>
                <w:rFonts w:ascii="Montserrat" w:hAnsi="Montserrat" w:cs="Arial"/>
                <w:sz w:val="22"/>
                <w:szCs w:val="22"/>
              </w:rPr>
              <w:t>…</w:t>
            </w:r>
          </w:p>
          <w:p w14:paraId="78E63742" w14:textId="77777777" w:rsidR="00BB0081" w:rsidRPr="00FA1798" w:rsidRDefault="008867A4" w:rsidP="008867A4">
            <w:pPr>
              <w:rPr>
                <w:rFonts w:ascii="Montserrat" w:hAnsi="Montserrat" w:cs="Arial"/>
                <w:sz w:val="22"/>
                <w:szCs w:val="22"/>
              </w:rPr>
            </w:pPr>
            <w:r w:rsidRPr="00FA1798">
              <w:rPr>
                <w:rFonts w:ascii="Montserrat" w:hAnsi="Montserrat" w:cs="Arial"/>
                <w:sz w:val="22"/>
                <w:szCs w:val="22"/>
              </w:rPr>
              <w:t xml:space="preserve"> </w:t>
            </w:r>
          </w:p>
        </w:tc>
      </w:tr>
    </w:tbl>
    <w:p w14:paraId="459E4DC4" w14:textId="00D5E42B" w:rsidR="00BB0081" w:rsidRDefault="00BB0081" w:rsidP="00BB0081">
      <w:pPr>
        <w:pStyle w:val="Ttulo1"/>
        <w:keepNext w:val="0"/>
        <w:spacing w:before="0"/>
        <w:jc w:val="both"/>
        <w:rPr>
          <w:rFonts w:ascii="Montserrat" w:hAnsi="Montserrat"/>
          <w:b w:val="0"/>
          <w:sz w:val="22"/>
          <w:szCs w:val="22"/>
        </w:rPr>
      </w:pPr>
    </w:p>
    <w:p w14:paraId="289F07A2" w14:textId="77777777" w:rsidR="007E0D28" w:rsidRPr="007E0D28" w:rsidRDefault="007E0D28" w:rsidP="007E0D28">
      <w:pPr>
        <w:rPr>
          <w:lang w:val="es-MX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567"/>
        <w:gridCol w:w="567"/>
        <w:gridCol w:w="4111"/>
      </w:tblGrid>
      <w:tr w:rsidR="00BB0081" w:rsidRPr="00FA1798" w14:paraId="6563079B" w14:textId="77777777" w:rsidTr="008867A4">
        <w:trPr>
          <w:trHeight w:val="483"/>
        </w:trPr>
        <w:tc>
          <w:tcPr>
            <w:tcW w:w="4041" w:type="dxa"/>
          </w:tcPr>
          <w:p w14:paraId="651A21C8" w14:textId="6EBDC25A" w:rsidR="00BB0081" w:rsidRPr="00FA1798" w:rsidRDefault="007E0D28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  <w:r>
              <w:rPr>
                <w:rFonts w:ascii="Montserrat" w:hAnsi="Montserrat" w:cs="Arial"/>
                <w:b/>
                <w:sz w:val="22"/>
                <w:szCs w:val="22"/>
              </w:rPr>
              <w:t>Jefa/Jefe</w:t>
            </w:r>
            <w:r w:rsidR="00BB0081" w:rsidRPr="00FA1798">
              <w:rPr>
                <w:rFonts w:ascii="Montserrat" w:hAnsi="Montserrat" w:cs="Arial"/>
                <w:b/>
                <w:sz w:val="22"/>
                <w:szCs w:val="22"/>
              </w:rPr>
              <w:t xml:space="preserve"> del Puesto</w:t>
            </w:r>
          </w:p>
        </w:tc>
        <w:tc>
          <w:tcPr>
            <w:tcW w:w="567" w:type="dxa"/>
          </w:tcPr>
          <w:p w14:paraId="368EDDBC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21DD343D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14:paraId="3E29D1D1" w14:textId="77777777" w:rsidR="00BB0081" w:rsidRPr="00FA1798" w:rsidRDefault="008867A4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  <w:r>
              <w:rPr>
                <w:rFonts w:ascii="Montserrat" w:hAnsi="Montserrat" w:cs="Arial"/>
                <w:b/>
                <w:sz w:val="22"/>
                <w:szCs w:val="22"/>
              </w:rPr>
              <w:t xml:space="preserve">Trabajador(a) de </w:t>
            </w:r>
            <w:r w:rsidR="00BB0081" w:rsidRPr="00FA1798">
              <w:rPr>
                <w:rFonts w:ascii="Montserrat" w:hAnsi="Montserrat" w:cs="Arial"/>
                <w:b/>
                <w:sz w:val="22"/>
                <w:szCs w:val="22"/>
              </w:rPr>
              <w:t>Nuevo Ingreso</w:t>
            </w:r>
          </w:p>
        </w:tc>
      </w:tr>
      <w:tr w:rsidR="00BB0081" w:rsidRPr="00FA1798" w14:paraId="5607F8E2" w14:textId="77777777" w:rsidTr="008867A4">
        <w:trPr>
          <w:trHeight w:val="1215"/>
        </w:trPr>
        <w:tc>
          <w:tcPr>
            <w:tcW w:w="4041" w:type="dxa"/>
            <w:tcBorders>
              <w:bottom w:val="single" w:sz="4" w:space="0" w:color="auto"/>
            </w:tcBorders>
          </w:tcPr>
          <w:p w14:paraId="2327A67E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bCs/>
                <w:color w:val="333399"/>
                <w:kern w:val="32"/>
                <w:sz w:val="22"/>
                <w:szCs w:val="22"/>
              </w:rPr>
            </w:pPr>
          </w:p>
        </w:tc>
        <w:tc>
          <w:tcPr>
            <w:tcW w:w="567" w:type="dxa"/>
          </w:tcPr>
          <w:p w14:paraId="432AF9CD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2BE18FE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1D1BB37" w14:textId="77777777" w:rsidR="00BB0081" w:rsidRPr="00FA1798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bCs/>
                <w:color w:val="333399"/>
                <w:kern w:val="32"/>
                <w:sz w:val="22"/>
                <w:szCs w:val="22"/>
              </w:rPr>
            </w:pPr>
          </w:p>
        </w:tc>
      </w:tr>
      <w:tr w:rsidR="00BB0081" w:rsidRPr="00FA1798" w14:paraId="423BE0D2" w14:textId="77777777" w:rsidTr="008867A4">
        <w:trPr>
          <w:trHeight w:val="483"/>
        </w:trPr>
        <w:tc>
          <w:tcPr>
            <w:tcW w:w="4041" w:type="dxa"/>
            <w:tcBorders>
              <w:top w:val="single" w:sz="4" w:space="0" w:color="auto"/>
            </w:tcBorders>
          </w:tcPr>
          <w:p w14:paraId="0AE3D005" w14:textId="7B800E06" w:rsidR="00BB0081" w:rsidRPr="008867A4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</w:pPr>
            <w:r w:rsidRPr="008867A4"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  <w:t>(Nombre y firma d</w:t>
            </w:r>
            <w:r w:rsidR="007E0D28"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  <w:t>e la/ d</w:t>
            </w:r>
            <w:r w:rsidRPr="008867A4"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  <w:t>el jefe inmediato)</w:t>
            </w:r>
          </w:p>
        </w:tc>
        <w:tc>
          <w:tcPr>
            <w:tcW w:w="567" w:type="dxa"/>
          </w:tcPr>
          <w:p w14:paraId="60B00217" w14:textId="77777777" w:rsidR="00BB0081" w:rsidRPr="008867A4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</w:tcPr>
          <w:p w14:paraId="5B4D27FC" w14:textId="77777777" w:rsidR="00BB0081" w:rsidRPr="008867A4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3A03E383" w14:textId="77777777" w:rsidR="00BB0081" w:rsidRPr="008867A4" w:rsidRDefault="00BB0081" w:rsidP="004D5040">
            <w:pPr>
              <w:spacing w:line="288" w:lineRule="auto"/>
              <w:jc w:val="center"/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</w:pPr>
            <w:r w:rsidRPr="008867A4">
              <w:rPr>
                <w:rFonts w:ascii="Montserrat" w:hAnsi="Montserrat" w:cs="Arial"/>
                <w:b/>
                <w:bCs/>
                <w:color w:val="000000" w:themeColor="text1"/>
                <w:kern w:val="32"/>
                <w:sz w:val="22"/>
                <w:szCs w:val="22"/>
                <w:highlight w:val="yellow"/>
              </w:rPr>
              <w:t>(Nombre y firma del nuevo ingreso)</w:t>
            </w:r>
          </w:p>
        </w:tc>
      </w:tr>
    </w:tbl>
    <w:p w14:paraId="644FE6EF" w14:textId="77777777" w:rsidR="009B1CD6" w:rsidRPr="00FA1798" w:rsidRDefault="009B1CD6" w:rsidP="006D5176">
      <w:pPr>
        <w:rPr>
          <w:rFonts w:ascii="Montserrat" w:eastAsia="Times New Roman" w:hAnsi="Montserrat" w:cs="Arial"/>
          <w:sz w:val="16"/>
          <w:szCs w:val="20"/>
          <w:lang w:val="es-ES"/>
        </w:rPr>
      </w:pPr>
    </w:p>
    <w:sectPr w:rsidR="009B1CD6" w:rsidRPr="00FA1798" w:rsidSect="00316695">
      <w:headerReference w:type="default" r:id="rId10"/>
      <w:footerReference w:type="default" r:id="rId11"/>
      <w:pgSz w:w="12240" w:h="15840"/>
      <w:pgMar w:top="2268" w:right="1325" w:bottom="1417" w:left="1418" w:header="708" w:footer="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745A7" w14:textId="77777777" w:rsidR="002D01E1" w:rsidRDefault="002D01E1" w:rsidP="006A6A5B">
      <w:r>
        <w:separator/>
      </w:r>
    </w:p>
  </w:endnote>
  <w:endnote w:type="continuationSeparator" w:id="0">
    <w:p w14:paraId="4A5A0451" w14:textId="77777777" w:rsidR="002D01E1" w:rsidRDefault="002D01E1" w:rsidP="006A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9A26" w14:textId="39E4830F" w:rsidR="008867A4" w:rsidRPr="00316695" w:rsidRDefault="00316695" w:rsidP="00316695">
    <w:pPr>
      <w:pStyle w:val="Piedepgina"/>
      <w:jc w:val="center"/>
      <w:rPr>
        <w:rFonts w:ascii="Montserrat" w:hAnsi="Montserrat"/>
        <w:b/>
        <w:bCs/>
        <w:color w:val="CA9C47"/>
        <w:sz w:val="12"/>
        <w:szCs w:val="20"/>
        <w:lang w:val="es-MX"/>
      </w:rPr>
    </w:pPr>
    <w:r w:rsidRPr="00316695">
      <w:rPr>
        <w:rFonts w:ascii="Montserrat SemiBold" w:hAnsi="Montserrat SemiBold"/>
        <w:b/>
        <w:bCs/>
        <w:noProof/>
        <w:color w:val="BC955A"/>
        <w:sz w:val="8"/>
        <w:szCs w:val="8"/>
        <w:lang w:val="en-US"/>
      </w:rPr>
      <w:drawing>
        <wp:anchor distT="0" distB="0" distL="114300" distR="114300" simplePos="0" relativeHeight="251664384" behindDoc="0" locked="0" layoutInCell="1" allowOverlap="1" wp14:anchorId="1A23430C" wp14:editId="36B2C2B1">
          <wp:simplePos x="0" y="0"/>
          <wp:positionH relativeFrom="margin">
            <wp:posOffset>-228903</wp:posOffset>
          </wp:positionH>
          <wp:positionV relativeFrom="paragraph">
            <wp:posOffset>30694</wp:posOffset>
          </wp:positionV>
          <wp:extent cx="6500388" cy="516243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bajo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0388" cy="516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7A4" w:rsidRPr="00316695">
      <w:rPr>
        <w:rFonts w:ascii="Montserrat" w:hAnsi="Montserrat"/>
        <w:b/>
        <w:bCs/>
        <w:color w:val="CA9C47"/>
        <w:sz w:val="12"/>
        <w:szCs w:val="20"/>
        <w:lang w:val="es-MX"/>
      </w:rPr>
      <w:t>Avenida Paseo de la Reforma 175, colonia Cuauhtémoc, alcaldía Cuauhtémoc,</w:t>
    </w:r>
    <w:r w:rsidRPr="00316695">
      <w:rPr>
        <w:rFonts w:ascii="Montserrat" w:hAnsi="Montserrat"/>
        <w:b/>
        <w:bCs/>
        <w:color w:val="CA9C47"/>
        <w:sz w:val="12"/>
        <w:szCs w:val="20"/>
        <w:lang w:val="es-MX"/>
      </w:rPr>
      <w:t xml:space="preserve"> </w:t>
    </w:r>
    <w:r w:rsidR="008867A4" w:rsidRPr="00316695">
      <w:rPr>
        <w:rFonts w:ascii="Montserrat" w:hAnsi="Montserrat"/>
        <w:b/>
        <w:bCs/>
        <w:color w:val="CA9C47"/>
        <w:sz w:val="12"/>
        <w:szCs w:val="20"/>
        <w:lang w:val="es-MX"/>
      </w:rPr>
      <w:t xml:space="preserve">C.P. 06500, Ciudad de México, Tel. </w:t>
    </w:r>
    <w:r w:rsidR="008867A4" w:rsidRPr="00316695">
      <w:rPr>
        <w:rFonts w:ascii="Montserrat" w:hAnsi="Montserrat"/>
        <w:b/>
        <w:bCs/>
        <w:color w:val="CA9C47"/>
        <w:sz w:val="12"/>
        <w:szCs w:val="20"/>
      </w:rPr>
      <w:t>(55) 4155 0200, www.gob.mx/cultura</w:t>
    </w:r>
  </w:p>
  <w:p w14:paraId="5E005E19" w14:textId="02E22CFC" w:rsidR="00791B78" w:rsidRPr="009B58C2" w:rsidRDefault="00791B78" w:rsidP="00791B78">
    <w:pPr>
      <w:pStyle w:val="Piedepgina"/>
      <w:tabs>
        <w:tab w:val="clear" w:pos="8504"/>
        <w:tab w:val="right" w:pos="8100"/>
        <w:tab w:val="left" w:pos="8600"/>
      </w:tabs>
      <w:ind w:right="474"/>
      <w:jc w:val="center"/>
      <w:rPr>
        <w:rFonts w:ascii="Adobe Caslon Pro" w:hAnsi="Adobe Caslon Pro" w:cs="Arial"/>
        <w:sz w:val="16"/>
        <w:szCs w:val="16"/>
      </w:rPr>
    </w:pPr>
  </w:p>
  <w:p w14:paraId="4F26CB0F" w14:textId="77777777" w:rsidR="00791B78" w:rsidRDefault="00791B78" w:rsidP="00D256C6">
    <w:pPr>
      <w:pStyle w:val="Piedepgina"/>
      <w:tabs>
        <w:tab w:val="clear" w:pos="4252"/>
        <w:tab w:val="clear" w:pos="8504"/>
        <w:tab w:val="left" w:pos="76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4819" w14:textId="77777777" w:rsidR="002D01E1" w:rsidRDefault="002D01E1" w:rsidP="006A6A5B">
      <w:r>
        <w:separator/>
      </w:r>
    </w:p>
  </w:footnote>
  <w:footnote w:type="continuationSeparator" w:id="0">
    <w:p w14:paraId="73C8C1D3" w14:textId="77777777" w:rsidR="002D01E1" w:rsidRDefault="002D01E1" w:rsidP="006A6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8BD7" w14:textId="77777777" w:rsidR="009B0D87" w:rsidRDefault="009B0D87" w:rsidP="009B0D87">
    <w:pPr>
      <w:pStyle w:val="Encabezado"/>
      <w:ind w:right="-376"/>
      <w:jc w:val="right"/>
      <w:rPr>
        <w:rFonts w:ascii="Montserrat" w:hAnsi="Montserrat" w:cs="Arial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E8EAD17" wp14:editId="32930739">
          <wp:simplePos x="0" y="0"/>
          <wp:positionH relativeFrom="column">
            <wp:posOffset>-1280160</wp:posOffset>
          </wp:positionH>
          <wp:positionV relativeFrom="paragraph">
            <wp:posOffset>-544830</wp:posOffset>
          </wp:positionV>
          <wp:extent cx="7781925" cy="1292860"/>
          <wp:effectExtent l="0" t="0" r="0" b="0"/>
          <wp:wrapSquare wrapText="bothSides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05F">
      <w:rPr>
        <w:rFonts w:ascii="Montserrat" w:hAnsi="Montserrat" w:cs="Arial"/>
        <w:b/>
        <w:sz w:val="16"/>
        <w:szCs w:val="16"/>
      </w:rPr>
      <w:t>DIRECCIÓN GENERAL DE ADMINISTRACIÓN</w:t>
    </w:r>
  </w:p>
  <w:p w14:paraId="31308C9A" w14:textId="77777777" w:rsidR="009B0D87" w:rsidRPr="0046109F" w:rsidRDefault="009B0D87" w:rsidP="009B0D87">
    <w:pPr>
      <w:pStyle w:val="Encabezado"/>
      <w:ind w:right="-376"/>
      <w:jc w:val="right"/>
      <w:rPr>
        <w:sz w:val="18"/>
        <w:szCs w:val="18"/>
      </w:rPr>
    </w:pPr>
    <w:r w:rsidRPr="0028605F">
      <w:rPr>
        <w:rFonts w:ascii="Montserrat" w:hAnsi="Montserrat" w:cs="Arial"/>
        <w:b/>
        <w:sz w:val="16"/>
        <w:szCs w:val="16"/>
      </w:rPr>
      <w:t>DIRECCIÓN DE PLANEACIÓN Y DESARROLLO DEL CAPITAL HUMANO</w:t>
    </w:r>
  </w:p>
  <w:p w14:paraId="652FF80C" w14:textId="5475599C" w:rsidR="00791B78" w:rsidRPr="00D32748" w:rsidRDefault="00791B78" w:rsidP="00D32748">
    <w:pPr>
      <w:ind w:right="-1"/>
      <w:jc w:val="right"/>
      <w:rPr>
        <w:rFonts w:ascii="Montserrat" w:hAnsi="Montserrat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A5B"/>
    <w:rsid w:val="0002023C"/>
    <w:rsid w:val="00041208"/>
    <w:rsid w:val="00052A1D"/>
    <w:rsid w:val="000810B5"/>
    <w:rsid w:val="000B2FE3"/>
    <w:rsid w:val="000D609E"/>
    <w:rsid w:val="000D7FB9"/>
    <w:rsid w:val="0016249F"/>
    <w:rsid w:val="00173148"/>
    <w:rsid w:val="001C3DBA"/>
    <w:rsid w:val="001D49A2"/>
    <w:rsid w:val="0024002A"/>
    <w:rsid w:val="00263E49"/>
    <w:rsid w:val="00272B32"/>
    <w:rsid w:val="002872F2"/>
    <w:rsid w:val="002A4C18"/>
    <w:rsid w:val="002D01E1"/>
    <w:rsid w:val="002F26C8"/>
    <w:rsid w:val="00316695"/>
    <w:rsid w:val="0033058E"/>
    <w:rsid w:val="00336BBC"/>
    <w:rsid w:val="0033763D"/>
    <w:rsid w:val="00366F7B"/>
    <w:rsid w:val="003829B7"/>
    <w:rsid w:val="00396688"/>
    <w:rsid w:val="003A4369"/>
    <w:rsid w:val="00402C07"/>
    <w:rsid w:val="00423430"/>
    <w:rsid w:val="00441878"/>
    <w:rsid w:val="004418E2"/>
    <w:rsid w:val="0047064D"/>
    <w:rsid w:val="004B65C2"/>
    <w:rsid w:val="004F5A90"/>
    <w:rsid w:val="00574399"/>
    <w:rsid w:val="005A6E76"/>
    <w:rsid w:val="005E2CF2"/>
    <w:rsid w:val="006302B1"/>
    <w:rsid w:val="00631BEF"/>
    <w:rsid w:val="006A0894"/>
    <w:rsid w:val="006A6A5B"/>
    <w:rsid w:val="006C4AAF"/>
    <w:rsid w:val="006D5176"/>
    <w:rsid w:val="006E644A"/>
    <w:rsid w:val="006F4CA1"/>
    <w:rsid w:val="00764265"/>
    <w:rsid w:val="00791B78"/>
    <w:rsid w:val="007951F1"/>
    <w:rsid w:val="007A1914"/>
    <w:rsid w:val="007E0D28"/>
    <w:rsid w:val="007E522B"/>
    <w:rsid w:val="00827C6F"/>
    <w:rsid w:val="00841202"/>
    <w:rsid w:val="008832E3"/>
    <w:rsid w:val="008867A4"/>
    <w:rsid w:val="009550F8"/>
    <w:rsid w:val="00963C63"/>
    <w:rsid w:val="00982769"/>
    <w:rsid w:val="00992BC2"/>
    <w:rsid w:val="00992D0E"/>
    <w:rsid w:val="009A1210"/>
    <w:rsid w:val="009B0D87"/>
    <w:rsid w:val="009B1CD6"/>
    <w:rsid w:val="009D2DCF"/>
    <w:rsid w:val="009F1284"/>
    <w:rsid w:val="00A2224A"/>
    <w:rsid w:val="00A868B1"/>
    <w:rsid w:val="00A87020"/>
    <w:rsid w:val="00A92BD8"/>
    <w:rsid w:val="00AA7C50"/>
    <w:rsid w:val="00AB20FB"/>
    <w:rsid w:val="00AC34C9"/>
    <w:rsid w:val="00AF15AD"/>
    <w:rsid w:val="00AF4780"/>
    <w:rsid w:val="00B11EEC"/>
    <w:rsid w:val="00B174CC"/>
    <w:rsid w:val="00B56A2C"/>
    <w:rsid w:val="00B84847"/>
    <w:rsid w:val="00B9345F"/>
    <w:rsid w:val="00BB0081"/>
    <w:rsid w:val="00BC20FE"/>
    <w:rsid w:val="00BE05BB"/>
    <w:rsid w:val="00C80BB0"/>
    <w:rsid w:val="00CB1D40"/>
    <w:rsid w:val="00CC02C5"/>
    <w:rsid w:val="00CC4A40"/>
    <w:rsid w:val="00CF1E21"/>
    <w:rsid w:val="00D256C6"/>
    <w:rsid w:val="00D32748"/>
    <w:rsid w:val="00D65BC0"/>
    <w:rsid w:val="00D83D7B"/>
    <w:rsid w:val="00D9706C"/>
    <w:rsid w:val="00DC0D47"/>
    <w:rsid w:val="00DD7FA5"/>
    <w:rsid w:val="00E119FE"/>
    <w:rsid w:val="00E857DE"/>
    <w:rsid w:val="00EB18FA"/>
    <w:rsid w:val="00F04F2F"/>
    <w:rsid w:val="00F3337C"/>
    <w:rsid w:val="00F474FD"/>
    <w:rsid w:val="00F6592E"/>
    <w:rsid w:val="00F92B2C"/>
    <w:rsid w:val="00FA1798"/>
    <w:rsid w:val="00FA2058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2F23E49D"/>
  <w15:docId w15:val="{10191F8B-62D3-4320-B8A9-0EA29D05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A5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17314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51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A6A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6A5B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nhideWhenUsed/>
    <w:rsid w:val="006A6A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A6A5B"/>
    <w:rPr>
      <w:rFonts w:eastAsiaTheme="minorEastAsia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73148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NormalWeb">
    <w:name w:val="Normal (Web)"/>
    <w:basedOn w:val="Normal"/>
    <w:rsid w:val="0017314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qFormat/>
    <w:rsid w:val="00173148"/>
    <w:rPr>
      <w:b/>
      <w:bCs/>
    </w:rPr>
  </w:style>
  <w:style w:type="paragraph" w:styleId="Textoindependiente3">
    <w:name w:val="Body Text 3"/>
    <w:basedOn w:val="Normal"/>
    <w:link w:val="Textoindependiente3Car"/>
    <w:rsid w:val="00173148"/>
    <w:pPr>
      <w:spacing w:after="120"/>
    </w:pPr>
    <w:rPr>
      <w:rFonts w:ascii="Arial" w:eastAsia="Times New Roman" w:hAnsi="Arial" w:cs="Arial"/>
      <w:sz w:val="16"/>
      <w:szCs w:val="16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173148"/>
    <w:rPr>
      <w:rFonts w:ascii="Arial" w:eastAsia="Times New Roman" w:hAnsi="Arial" w:cs="Arial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64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644A"/>
    <w:rPr>
      <w:rFonts w:ascii="Tahoma" w:eastAsiaTheme="minorEastAsi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B9345F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51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22256DF272934E879694C748735F7B" ma:contentTypeVersion="1" ma:contentTypeDescription="Crear nuevo documento." ma:contentTypeScope="" ma:versionID="9a583a62d1f62a1b5e672b2b2258e9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2cfd30b83adf7a282b15aced64ac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569BB7-FF60-44F0-87F1-23DC369697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95868E-76B9-4767-9F98-0D406261AD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C294FC-C36E-47CE-85EF-A817DEE3E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2611C7-1048-4C78-9D93-85EA7581A0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VERONICA ESPINOZA GONZALEZ</dc:creator>
  <cp:lastModifiedBy>Miguel Alejandro Villagrán Aparicio</cp:lastModifiedBy>
  <cp:revision>11</cp:revision>
  <cp:lastPrinted>2018-04-18T15:16:00Z</cp:lastPrinted>
  <dcterms:created xsi:type="dcterms:W3CDTF">2021-06-22T17:47:00Z</dcterms:created>
  <dcterms:modified xsi:type="dcterms:W3CDTF">2022-05-25T21:49:00Z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0x0101005322256DF272934E879694C748735F7B</vt:lpwstr>
  </property>
</Properties>
</file>